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69F5" w14:textId="75E472A5" w:rsidR="00D51852" w:rsidRDefault="00D51852" w:rsidP="00D51852">
      <w:pPr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51852" w:rsidRPr="00E727D1" w14:paraId="467FA9B2" w14:textId="77777777" w:rsidTr="00CF6C3A">
        <w:tc>
          <w:tcPr>
            <w:tcW w:w="10314" w:type="dxa"/>
          </w:tcPr>
          <w:p w14:paraId="277ECCB3" w14:textId="77777777" w:rsidR="00D51852" w:rsidRPr="00E727D1" w:rsidRDefault="00D51852" w:rsidP="00CF6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35314">
              <w:rPr>
                <w:noProof/>
              </w:rPr>
              <w:drawing>
                <wp:inline distT="0" distB="0" distL="0" distR="0" wp14:anchorId="5B495544" wp14:editId="2758FF53">
                  <wp:extent cx="409575" cy="504825"/>
                  <wp:effectExtent l="0" t="0" r="0" b="0"/>
                  <wp:docPr id="1566840340" name="Рисунок 1" descr="C:\Users\marina\Pictures\Геральдика\герб\Герб ма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rina\Pictures\Геральдика\герб\Герб ма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52" w:rsidRPr="00E727D1" w14:paraId="37E33973" w14:textId="77777777" w:rsidTr="00CF6C3A">
        <w:trPr>
          <w:trHeight w:val="1290"/>
        </w:trPr>
        <w:tc>
          <w:tcPr>
            <w:tcW w:w="10314" w:type="dxa"/>
          </w:tcPr>
          <w:p w14:paraId="2A9DF41F" w14:textId="77777777" w:rsidR="00D51852" w:rsidRPr="007C255D" w:rsidRDefault="00D51852" w:rsidP="00CF6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14:paraId="08AB16AB" w14:textId="77777777" w:rsidR="00D51852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7C255D">
              <w:rPr>
                <w:b/>
                <w:sz w:val="28"/>
                <w:szCs w:val="28"/>
              </w:rPr>
              <w:t xml:space="preserve"> ДУМЫ</w:t>
            </w:r>
          </w:p>
          <w:p w14:paraId="26914396" w14:textId="77777777" w:rsidR="00D51852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2DDAA470" w14:textId="77777777" w:rsidR="00D51852" w:rsidRPr="001B2A19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ИРКУТСКОЙ ОБЛАСТИ</w:t>
            </w:r>
          </w:p>
        </w:tc>
      </w:tr>
    </w:tbl>
    <w:p w14:paraId="231FC5AC" w14:textId="77777777" w:rsidR="00D51852" w:rsidRDefault="00D51852" w:rsidP="00D51852">
      <w:pPr>
        <w:pBdr>
          <w:bottom w:val="single" w:sz="12" w:space="1" w:color="auto"/>
        </w:pBdr>
        <w:rPr>
          <w:color w:val="000000"/>
        </w:rPr>
      </w:pPr>
    </w:p>
    <w:p w14:paraId="14EF299C" w14:textId="77777777" w:rsidR="00D51852" w:rsidRDefault="00D51852" w:rsidP="00D51852">
      <w:pPr>
        <w:rPr>
          <w:color w:val="000000"/>
        </w:rPr>
      </w:pPr>
    </w:p>
    <w:p w14:paraId="361BFC25" w14:textId="09DFF353" w:rsidR="00D51852" w:rsidRPr="00744F0A" w:rsidRDefault="00707262" w:rsidP="00D518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744F0A" w:rsidRPr="00744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744F0A" w:rsidRPr="00744F0A">
        <w:rPr>
          <w:color w:val="000000"/>
          <w:sz w:val="28"/>
          <w:szCs w:val="28"/>
        </w:rPr>
        <w:t xml:space="preserve"> 2024</w:t>
      </w:r>
      <w:r w:rsidR="00D51852" w:rsidRPr="00744F0A">
        <w:rPr>
          <w:color w:val="000000"/>
          <w:sz w:val="28"/>
          <w:szCs w:val="28"/>
        </w:rPr>
        <w:t xml:space="preserve"> г.                                                                        </w:t>
      </w:r>
      <w:r w:rsidR="00744F0A">
        <w:rPr>
          <w:color w:val="000000"/>
          <w:sz w:val="28"/>
          <w:szCs w:val="28"/>
        </w:rPr>
        <w:t xml:space="preserve">                              </w:t>
      </w:r>
      <w:r w:rsidR="00744F0A" w:rsidRPr="00744F0A">
        <w:rPr>
          <w:color w:val="000000"/>
          <w:sz w:val="28"/>
          <w:szCs w:val="28"/>
        </w:rPr>
        <w:t>№</w:t>
      </w:r>
      <w:r w:rsidR="00250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744F0A" w:rsidRPr="00744F0A">
        <w:rPr>
          <w:color w:val="000000"/>
          <w:sz w:val="28"/>
          <w:szCs w:val="28"/>
        </w:rPr>
        <w:t>-П</w:t>
      </w:r>
    </w:p>
    <w:p w14:paraId="6AA4F34D" w14:textId="77777777" w:rsidR="00D51852" w:rsidRDefault="00D51852" w:rsidP="00D51852">
      <w:pPr>
        <w:rPr>
          <w:color w:val="000000"/>
        </w:rPr>
      </w:pPr>
    </w:p>
    <w:p w14:paraId="5516C556" w14:textId="77777777" w:rsidR="00D51852" w:rsidRDefault="00D51852" w:rsidP="00D51852">
      <w:pPr>
        <w:jc w:val="right"/>
        <w:rPr>
          <w:color w:val="000000"/>
        </w:rPr>
      </w:pPr>
    </w:p>
    <w:p w14:paraId="659D5173" w14:textId="77777777" w:rsidR="00D51852" w:rsidRDefault="00D51852" w:rsidP="00D51852">
      <w:pPr>
        <w:jc w:val="center"/>
        <w:rPr>
          <w:b/>
          <w:bCs/>
          <w:color w:val="000000"/>
          <w:sz w:val="28"/>
          <w:szCs w:val="28"/>
        </w:rPr>
      </w:pPr>
      <w:r w:rsidRPr="00611B43">
        <w:rPr>
          <w:b/>
          <w:bCs/>
          <w:color w:val="000000"/>
          <w:sz w:val="28"/>
          <w:szCs w:val="28"/>
        </w:rPr>
        <w:t>Тулун</w:t>
      </w:r>
    </w:p>
    <w:p w14:paraId="5892A8CB" w14:textId="77777777" w:rsidR="001B3D6D" w:rsidRPr="00611B43" w:rsidRDefault="001B3D6D" w:rsidP="00D51852">
      <w:pPr>
        <w:jc w:val="center"/>
        <w:rPr>
          <w:b/>
          <w:bCs/>
          <w:color w:val="000000"/>
          <w:sz w:val="28"/>
          <w:szCs w:val="28"/>
        </w:rPr>
      </w:pPr>
    </w:p>
    <w:p w14:paraId="130A39D8" w14:textId="77777777" w:rsidR="001B3D6D" w:rsidRPr="00744F0A" w:rsidRDefault="001B3D6D" w:rsidP="001B3D6D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>О созыве очередного заседания</w:t>
      </w:r>
    </w:p>
    <w:p w14:paraId="5F4AA77B" w14:textId="0D6266B1" w:rsidR="00D51852" w:rsidRPr="00744F0A" w:rsidRDefault="001B3D6D" w:rsidP="001B3D6D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 xml:space="preserve"> Думы Тулунского муниципального района</w:t>
      </w:r>
    </w:p>
    <w:p w14:paraId="4E07F971" w14:textId="77777777" w:rsidR="00D51852" w:rsidRDefault="00D51852" w:rsidP="00D51852">
      <w:pPr>
        <w:jc w:val="right"/>
        <w:rPr>
          <w:color w:val="000000"/>
        </w:rPr>
      </w:pPr>
    </w:p>
    <w:p w14:paraId="16946D3D" w14:textId="77777777" w:rsidR="00D51852" w:rsidRDefault="00D51852" w:rsidP="001B3D6D">
      <w:pPr>
        <w:rPr>
          <w:color w:val="000000"/>
        </w:rPr>
      </w:pPr>
    </w:p>
    <w:p w14:paraId="367B52B5" w14:textId="1DEAAFA1" w:rsidR="001B3D6D" w:rsidRPr="001B3D6D" w:rsidRDefault="001B3D6D" w:rsidP="001B3D6D">
      <w:pPr>
        <w:pStyle w:val="a3"/>
        <w:ind w:right="-271" w:firstLine="708"/>
        <w:jc w:val="both"/>
        <w:rPr>
          <w:rFonts w:ascii="Times New Roman" w:hAnsi="Times New Roman"/>
          <w:sz w:val="28"/>
          <w:szCs w:val="28"/>
        </w:rPr>
      </w:pPr>
      <w:r w:rsidRPr="001B3D6D">
        <w:rPr>
          <w:rFonts w:ascii="Times New Roman" w:hAnsi="Times New Roman"/>
          <w:sz w:val="28"/>
          <w:szCs w:val="28"/>
        </w:rPr>
        <w:t>В соответствии со ст.25 Устава муниципального образования «Тулунский район», руководствуясь статьей 22 Регламента Думы   Тулунского муниципального района</w:t>
      </w:r>
    </w:p>
    <w:p w14:paraId="3420AE9D" w14:textId="77777777" w:rsidR="001B3D6D" w:rsidRPr="001B3D6D" w:rsidRDefault="001B3D6D" w:rsidP="001B3D6D">
      <w:pPr>
        <w:pStyle w:val="a3"/>
        <w:ind w:right="-271"/>
        <w:jc w:val="left"/>
        <w:rPr>
          <w:rFonts w:ascii="Times New Roman" w:hAnsi="Times New Roman"/>
          <w:sz w:val="28"/>
          <w:szCs w:val="28"/>
        </w:rPr>
      </w:pPr>
    </w:p>
    <w:p w14:paraId="0EFD1DB1" w14:textId="5C3021F7" w:rsidR="00D51852" w:rsidRDefault="001B3D6D" w:rsidP="001B3D6D">
      <w:pPr>
        <w:jc w:val="center"/>
        <w:rPr>
          <w:color w:val="000000"/>
        </w:rPr>
      </w:pPr>
      <w:r w:rsidRPr="001B3D6D">
        <w:rPr>
          <w:sz w:val="28"/>
          <w:szCs w:val="28"/>
        </w:rPr>
        <w:t>ПОСТАНОВЛЯЮ:</w:t>
      </w:r>
    </w:p>
    <w:p w14:paraId="6EB8C7BD" w14:textId="77777777" w:rsidR="001B3D6D" w:rsidRPr="001B3D6D" w:rsidRDefault="001B3D6D" w:rsidP="001B3D6D">
      <w:pPr>
        <w:jc w:val="center"/>
        <w:rPr>
          <w:color w:val="000000"/>
        </w:rPr>
      </w:pPr>
    </w:p>
    <w:p w14:paraId="667A9B18" w14:textId="3602D410" w:rsidR="00192F18" w:rsidRPr="005D2308" w:rsidRDefault="00707262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Созвать 2</w:t>
      </w:r>
      <w:r>
        <w:rPr>
          <w:sz w:val="28"/>
          <w:szCs w:val="28"/>
        </w:rPr>
        <w:t>6</w:t>
      </w:r>
      <w:r w:rsidR="0094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5D2308">
        <w:rPr>
          <w:sz w:val="28"/>
          <w:szCs w:val="28"/>
        </w:rPr>
        <w:t>2024</w:t>
      </w:r>
      <w:r w:rsidR="00192F18" w:rsidRPr="005D2308">
        <w:rPr>
          <w:sz w:val="28"/>
          <w:szCs w:val="28"/>
        </w:rPr>
        <w:t xml:space="preserve"> года очередное заседание Думы Тулунского муниципального района в 1</w:t>
      </w:r>
      <w:r w:rsidR="00192F18">
        <w:rPr>
          <w:sz w:val="28"/>
          <w:szCs w:val="28"/>
        </w:rPr>
        <w:t>1</w:t>
      </w:r>
      <w:r w:rsidR="00192F18" w:rsidRPr="005D2308">
        <w:rPr>
          <w:sz w:val="28"/>
          <w:szCs w:val="28"/>
        </w:rPr>
        <w:t xml:space="preserve"> часов по адресу: город Тулун, ул.Ленина, 75, зал заседаний.</w:t>
      </w:r>
    </w:p>
    <w:p w14:paraId="089CC8AE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Аппарату Думы Тулунского муниципального района провести организационную подготовку очередного заседания Думы Тулунского муниципального района.</w:t>
      </w:r>
    </w:p>
    <w:p w14:paraId="01CB7057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Включить в проект повестки очередного заседания Думы Тулунского муниципального района проекты решений Думы Тулунского муниципального района по заключениям постоянных комиссий Думы Тулунского муниципального района.</w:t>
      </w:r>
    </w:p>
    <w:p w14:paraId="74A164C3" w14:textId="77777777" w:rsidR="00192F18" w:rsidRPr="000D4576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Опубликовать настоящее постановление </w:t>
      </w:r>
      <w:r w:rsidRPr="000D4576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.</w:t>
      </w:r>
    </w:p>
    <w:p w14:paraId="6EA37EA8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Разместить проект пове</w:t>
      </w:r>
      <w:r>
        <w:rPr>
          <w:sz w:val="28"/>
          <w:szCs w:val="28"/>
        </w:rPr>
        <w:t>стки очередного заседания Думы Т</w:t>
      </w:r>
      <w:r w:rsidRPr="005D2308">
        <w:rPr>
          <w:sz w:val="28"/>
          <w:szCs w:val="28"/>
        </w:rPr>
        <w:t>улунского муниципального района на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«Местное самоуправление – Дума Тулунского муниципального района»</w:t>
      </w:r>
      <w:r w:rsidRPr="005D2308">
        <w:rPr>
          <w:sz w:val="28"/>
          <w:szCs w:val="28"/>
        </w:rPr>
        <w:t>.</w:t>
      </w:r>
    </w:p>
    <w:p w14:paraId="113EE081" w14:textId="24749AF4" w:rsidR="00192F18" w:rsidRPr="005D2308" w:rsidRDefault="00707262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192F18" w:rsidRPr="005D230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343776E0" w14:textId="77777777" w:rsidR="00192F18" w:rsidRDefault="00192F18" w:rsidP="00192F18">
      <w:pPr>
        <w:jc w:val="both"/>
        <w:rPr>
          <w:sz w:val="28"/>
          <w:szCs w:val="28"/>
        </w:rPr>
      </w:pPr>
    </w:p>
    <w:p w14:paraId="4ED84A30" w14:textId="77777777" w:rsidR="00192F18" w:rsidRDefault="00192F18" w:rsidP="00192F18">
      <w:pPr>
        <w:jc w:val="both"/>
        <w:rPr>
          <w:sz w:val="28"/>
          <w:szCs w:val="28"/>
        </w:rPr>
      </w:pPr>
    </w:p>
    <w:p w14:paraId="1E9A44DA" w14:textId="77777777" w:rsidR="00867408" w:rsidRPr="005D2308" w:rsidRDefault="00867408" w:rsidP="00192F18">
      <w:pPr>
        <w:jc w:val="both"/>
        <w:rPr>
          <w:sz w:val="28"/>
          <w:szCs w:val="28"/>
        </w:rPr>
      </w:pPr>
    </w:p>
    <w:p w14:paraId="385004A3" w14:textId="3F029A63" w:rsidR="007E0B0A" w:rsidRDefault="001B3D6D" w:rsidP="001B3D6D">
      <w:pPr>
        <w:jc w:val="right"/>
      </w:pPr>
      <w:r>
        <w:rPr>
          <w:sz w:val="28"/>
          <w:szCs w:val="28"/>
        </w:rPr>
        <w:t>М.С.Шавель</w:t>
      </w:r>
    </w:p>
    <w:sectPr w:rsidR="007E0B0A" w:rsidSect="00AD04C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68A"/>
    <w:multiLevelType w:val="hybridMultilevel"/>
    <w:tmpl w:val="BA1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6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8"/>
    <w:rsid w:val="00014663"/>
    <w:rsid w:val="00165607"/>
    <w:rsid w:val="00192F18"/>
    <w:rsid w:val="001B3D6D"/>
    <w:rsid w:val="00200414"/>
    <w:rsid w:val="00250B16"/>
    <w:rsid w:val="002E139D"/>
    <w:rsid w:val="00342DB2"/>
    <w:rsid w:val="003A0AB6"/>
    <w:rsid w:val="003A5B06"/>
    <w:rsid w:val="00416DC2"/>
    <w:rsid w:val="00420EBC"/>
    <w:rsid w:val="00430743"/>
    <w:rsid w:val="005050CE"/>
    <w:rsid w:val="00591CBE"/>
    <w:rsid w:val="005F3319"/>
    <w:rsid w:val="00667C34"/>
    <w:rsid w:val="00673858"/>
    <w:rsid w:val="006B4A1C"/>
    <w:rsid w:val="006E61D1"/>
    <w:rsid w:val="00707262"/>
    <w:rsid w:val="00707372"/>
    <w:rsid w:val="00717912"/>
    <w:rsid w:val="00730D52"/>
    <w:rsid w:val="00744F0A"/>
    <w:rsid w:val="00782346"/>
    <w:rsid w:val="007A382C"/>
    <w:rsid w:val="007E0B0A"/>
    <w:rsid w:val="007F0071"/>
    <w:rsid w:val="00824456"/>
    <w:rsid w:val="00836AD2"/>
    <w:rsid w:val="00867408"/>
    <w:rsid w:val="008B38EC"/>
    <w:rsid w:val="008B646A"/>
    <w:rsid w:val="00923AFE"/>
    <w:rsid w:val="00925B52"/>
    <w:rsid w:val="009457CE"/>
    <w:rsid w:val="00947167"/>
    <w:rsid w:val="0097050B"/>
    <w:rsid w:val="009762E4"/>
    <w:rsid w:val="009A5629"/>
    <w:rsid w:val="009E2C7E"/>
    <w:rsid w:val="00A21C3E"/>
    <w:rsid w:val="00A84DA4"/>
    <w:rsid w:val="00AD04C3"/>
    <w:rsid w:val="00AE2A86"/>
    <w:rsid w:val="00AE6E18"/>
    <w:rsid w:val="00C33486"/>
    <w:rsid w:val="00C5227F"/>
    <w:rsid w:val="00D51852"/>
    <w:rsid w:val="00E65EE8"/>
    <w:rsid w:val="00E76D96"/>
    <w:rsid w:val="00F0069A"/>
    <w:rsid w:val="00F67EE0"/>
    <w:rsid w:val="00FF19A1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2566"/>
  <w15:docId w15:val="{EC1337AE-3A33-4C20-B848-0FF62C4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2F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92F1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4</cp:revision>
  <cp:lastPrinted>2024-02-16T03:55:00Z</cp:lastPrinted>
  <dcterms:created xsi:type="dcterms:W3CDTF">2024-02-16T03:51:00Z</dcterms:created>
  <dcterms:modified xsi:type="dcterms:W3CDTF">2024-02-16T05:17:00Z</dcterms:modified>
</cp:coreProperties>
</file>